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40E1D3" w14:textId="1D858B47" w:rsidR="00284EFC" w:rsidRPr="00DB4CB0" w:rsidRDefault="00DB4CB0" w:rsidP="00DB4CB0">
      <w:pPr>
        <w:pStyle w:val="Heading1"/>
        <w:rPr>
          <w:sz w:val="32"/>
          <w:szCs w:val="32"/>
          <w:u w:val="single"/>
        </w:rPr>
      </w:pPr>
      <w:r w:rsidRPr="00DB4CB0">
        <w:rPr>
          <w:sz w:val="32"/>
          <w:szCs w:val="32"/>
          <w:u w:val="single"/>
        </w:rPr>
        <w:t>Sync Testing Patch .703</w:t>
      </w:r>
    </w:p>
    <w:p w14:paraId="5C0F87E8" w14:textId="77777777" w:rsidR="00284EFC" w:rsidRDefault="00284EFC"/>
    <w:p w14:paraId="07823B59" w14:textId="6F1DEF16" w:rsidR="00284EFC" w:rsidRDefault="00284EFC">
      <w:proofErr w:type="spellStart"/>
      <w:r w:rsidRPr="00DB4CB0">
        <w:rPr>
          <w:rStyle w:val="Heading2Char"/>
        </w:rPr>
        <w:t>Recitifier</w:t>
      </w:r>
      <w:proofErr w:type="spellEnd"/>
      <w:r>
        <w:t>:</w:t>
      </w:r>
    </w:p>
    <w:p w14:paraId="1022C517" w14:textId="77777777" w:rsidR="00284EFC" w:rsidRDefault="00284EFC"/>
    <w:p w14:paraId="445ACF81" w14:textId="5F3CCD9F" w:rsidR="00284EFC" w:rsidRDefault="00284EFC" w:rsidP="000B3110">
      <w:pPr>
        <w:tabs>
          <w:tab w:val="left" w:pos="2772"/>
        </w:tabs>
      </w:pPr>
      <w:r w:rsidRPr="00284EFC">
        <w:t>10243695433</w:t>
      </w:r>
      <w:r w:rsidR="00152F7D">
        <w:t>8</w:t>
      </w:r>
    </w:p>
    <w:p w14:paraId="0002C38B" w14:textId="7E1748B0" w:rsidR="00284EFC" w:rsidRDefault="00152F7D" w:rsidP="00152F7D">
      <w:pPr>
        <w:tabs>
          <w:tab w:val="left" w:pos="2772"/>
        </w:tabs>
      </w:pPr>
      <w:r>
        <w:t>Having an asset with “</w:t>
      </w:r>
      <w:r w:rsidRPr="00284EFC">
        <w:t>10243695433</w:t>
      </w:r>
      <w:r>
        <w:t>8</w:t>
      </w:r>
      <w:proofErr w:type="gramStart"/>
      <w:r>
        <w:t>” :</w:t>
      </w:r>
      <w:proofErr w:type="gramEnd"/>
    </w:p>
    <w:p w14:paraId="4DE1D6ED" w14:textId="4582905E" w:rsidR="00284EFC" w:rsidRDefault="00284EFC">
      <w:r w:rsidRPr="00284EFC">
        <w:drawing>
          <wp:inline distT="0" distB="0" distL="0" distR="0" wp14:anchorId="3CE94AC7" wp14:editId="5CE68BF5">
            <wp:extent cx="5730737" cy="1539373"/>
            <wp:effectExtent l="0" t="0" r="3810" b="3810"/>
            <wp:docPr id="20349306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493060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0737" cy="1539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2D40BE" w14:textId="51533D97" w:rsidR="00284EFC" w:rsidRDefault="00152F7D">
      <w:r>
        <w:t>Same observed at Unmapped report:</w:t>
      </w:r>
    </w:p>
    <w:p w14:paraId="00C5A0C2" w14:textId="77777777" w:rsidR="00284EFC" w:rsidRDefault="00284EFC"/>
    <w:p w14:paraId="7705853A" w14:textId="059DBE0F" w:rsidR="00284EFC" w:rsidRDefault="00284EFC">
      <w:r w:rsidRPr="00284EFC">
        <w:drawing>
          <wp:inline distT="0" distB="0" distL="0" distR="0" wp14:anchorId="0F90F9D4" wp14:editId="0041974C">
            <wp:extent cx="5943600" cy="1413510"/>
            <wp:effectExtent l="0" t="0" r="0" b="0"/>
            <wp:docPr id="13034244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342441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1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2341AB" w14:textId="165B9807" w:rsidR="00827FB7" w:rsidRDefault="00152F7D">
      <w:r>
        <w:t>Also present at FR:</w:t>
      </w:r>
    </w:p>
    <w:p w14:paraId="4774961C" w14:textId="3F875984" w:rsidR="00827FB7" w:rsidRDefault="00827FB7">
      <w:r w:rsidRPr="00827FB7">
        <w:drawing>
          <wp:inline distT="0" distB="0" distL="0" distR="0" wp14:anchorId="4681FF1C" wp14:editId="423B858E">
            <wp:extent cx="5943600" cy="915035"/>
            <wp:effectExtent l="0" t="0" r="0" b="0"/>
            <wp:docPr id="12074439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744396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15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59AD65" w14:textId="77777777" w:rsidR="00827FB7" w:rsidRDefault="00827FB7"/>
    <w:p w14:paraId="120FE290" w14:textId="77777777" w:rsidR="00152F7D" w:rsidRDefault="00152F7D"/>
    <w:p w14:paraId="173E48BC" w14:textId="77777777" w:rsidR="00152F7D" w:rsidRDefault="00152F7D"/>
    <w:p w14:paraId="111B62D3" w14:textId="60D243BB" w:rsidR="00152F7D" w:rsidRDefault="00152F7D">
      <w:r>
        <w:t xml:space="preserve">Now we </w:t>
      </w:r>
      <w:proofErr w:type="gramStart"/>
      <w:r>
        <w:t>made</w:t>
      </w:r>
      <w:proofErr w:type="gramEnd"/>
      <w:r>
        <w:t xml:space="preserve"> changes at Inventory level by </w:t>
      </w:r>
      <w:proofErr w:type="gramStart"/>
      <w:r>
        <w:t>changings</w:t>
      </w:r>
      <w:proofErr w:type="gramEnd"/>
      <w:r>
        <w:t xml:space="preserve"> its Object ID:</w:t>
      </w:r>
    </w:p>
    <w:p w14:paraId="237CCF1C" w14:textId="3CA93336" w:rsidR="00827FB7" w:rsidRDefault="00827FB7">
      <w:r w:rsidRPr="00827FB7">
        <w:drawing>
          <wp:inline distT="0" distB="0" distL="0" distR="0" wp14:anchorId="421E68B9" wp14:editId="23A44D56">
            <wp:extent cx="5349704" cy="4160881"/>
            <wp:effectExtent l="0" t="0" r="3810" b="0"/>
            <wp:docPr id="7848075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80750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349704" cy="41608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04A28C" w14:textId="77777777" w:rsidR="00284EFC" w:rsidRDefault="00284EFC"/>
    <w:p w14:paraId="4751FF9C" w14:textId="116F32ED" w:rsidR="00152F7D" w:rsidRDefault="00152F7D">
      <w:r>
        <w:t>Run the Sync process:</w:t>
      </w:r>
    </w:p>
    <w:p w14:paraId="3CAC97AF" w14:textId="77777777" w:rsidR="00152F7D" w:rsidRDefault="00152F7D"/>
    <w:p w14:paraId="1ABF8ADE" w14:textId="39FF1F2D" w:rsidR="00284EFC" w:rsidRDefault="00FA09A1">
      <w:r w:rsidRPr="00FA09A1">
        <w:drawing>
          <wp:inline distT="0" distB="0" distL="0" distR="0" wp14:anchorId="0B5BD5CC" wp14:editId="243A4F2E">
            <wp:extent cx="5943600" cy="574675"/>
            <wp:effectExtent l="0" t="0" r="0" b="0"/>
            <wp:docPr id="9666478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664784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7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A87AFD" w14:textId="77777777" w:rsidR="00152F7D" w:rsidRDefault="00152F7D"/>
    <w:p w14:paraId="0A60F964" w14:textId="488E344F" w:rsidR="00152F7D" w:rsidRDefault="00152F7D">
      <w:r>
        <w:t>It has been found the Asset Name updated at FR as well:</w:t>
      </w:r>
    </w:p>
    <w:p w14:paraId="3F587C33" w14:textId="77777777" w:rsidR="00FA09A1" w:rsidRDefault="00FA09A1"/>
    <w:p w14:paraId="0E3241C0" w14:textId="41EE08F2" w:rsidR="00FA09A1" w:rsidRDefault="00FA09A1">
      <w:r w:rsidRPr="00FA09A1">
        <w:lastRenderedPageBreak/>
        <w:drawing>
          <wp:inline distT="0" distB="0" distL="0" distR="0" wp14:anchorId="63D9F0C5" wp14:editId="24C1D6E1">
            <wp:extent cx="5943600" cy="1054100"/>
            <wp:effectExtent l="0" t="0" r="0" b="0"/>
            <wp:docPr id="12330336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3033667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5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F412C6" w14:textId="77777777" w:rsidR="00FA09A1" w:rsidRDefault="00FA09A1"/>
    <w:p w14:paraId="2F3E53C0" w14:textId="2EB23791" w:rsidR="00284EFC" w:rsidRDefault="00284EFC" w:rsidP="00DB4CB0">
      <w:pPr>
        <w:pStyle w:val="Heading2"/>
      </w:pPr>
      <w:r>
        <w:t>Passive:</w:t>
      </w:r>
    </w:p>
    <w:p w14:paraId="389CED3E" w14:textId="77777777" w:rsidR="002219B4" w:rsidRDefault="002219B4"/>
    <w:p w14:paraId="59E9CA45" w14:textId="52A91D94" w:rsidR="002219B4" w:rsidRDefault="00DB4CB0">
      <w:r>
        <w:t>Having an asset “</w:t>
      </w:r>
      <w:r w:rsidR="002219B4" w:rsidRPr="002219B4">
        <w:t>10000009</w:t>
      </w:r>
      <w:r>
        <w:t>”:</w:t>
      </w:r>
    </w:p>
    <w:p w14:paraId="5984C26C" w14:textId="3B105CA7" w:rsidR="00284EFC" w:rsidRDefault="00284EFC">
      <w:r w:rsidRPr="00284EFC">
        <w:drawing>
          <wp:inline distT="0" distB="0" distL="0" distR="0" wp14:anchorId="7DBF4310" wp14:editId="2D7CB932">
            <wp:extent cx="4465707" cy="1272650"/>
            <wp:effectExtent l="0" t="0" r="0" b="3810"/>
            <wp:docPr id="20369849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6984933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465707" cy="1272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C73191" w14:textId="77777777" w:rsidR="00DB4CB0" w:rsidRDefault="00DB4CB0"/>
    <w:p w14:paraId="2510E923" w14:textId="0CEA1A53" w:rsidR="00DB4CB0" w:rsidRDefault="00DB4CB0">
      <w:r>
        <w:t>Present at UM:</w:t>
      </w:r>
    </w:p>
    <w:p w14:paraId="0C933481" w14:textId="77777777" w:rsidR="00DB4CB0" w:rsidRDefault="00DB4CB0"/>
    <w:p w14:paraId="524AD4D4" w14:textId="3DDA3689" w:rsidR="00284EFC" w:rsidRDefault="00284EFC">
      <w:r w:rsidRPr="00284EFC">
        <w:drawing>
          <wp:inline distT="0" distB="0" distL="0" distR="0" wp14:anchorId="776B0659" wp14:editId="4B1CAE01">
            <wp:extent cx="5943600" cy="1671320"/>
            <wp:effectExtent l="0" t="0" r="0" b="5080"/>
            <wp:docPr id="11501954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0195464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71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980EB9" w14:textId="77777777" w:rsidR="00DB4CB0" w:rsidRDefault="00DB4CB0"/>
    <w:p w14:paraId="6E4FF9E8" w14:textId="43B7DD2E" w:rsidR="00DB4CB0" w:rsidRDefault="00DB4CB0">
      <w:r>
        <w:t>Present at FR:</w:t>
      </w:r>
    </w:p>
    <w:p w14:paraId="4645D097" w14:textId="77777777" w:rsidR="00284EFC" w:rsidRDefault="00284EFC"/>
    <w:p w14:paraId="23AC5326" w14:textId="2CED7DB9" w:rsidR="00284EFC" w:rsidRDefault="004B61C4">
      <w:r w:rsidRPr="004B61C4">
        <w:lastRenderedPageBreak/>
        <w:drawing>
          <wp:inline distT="0" distB="0" distL="0" distR="0" wp14:anchorId="2DFCF2C2" wp14:editId="0449B3B8">
            <wp:extent cx="5943600" cy="856615"/>
            <wp:effectExtent l="0" t="0" r="0" b="635"/>
            <wp:docPr id="10908632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0863245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56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FF60D0" w14:textId="77777777" w:rsidR="00DB4CB0" w:rsidRDefault="00DB4CB0"/>
    <w:p w14:paraId="5D2EF29B" w14:textId="37989DCA" w:rsidR="00DB4CB0" w:rsidRDefault="00DB4CB0">
      <w:r>
        <w:t>We made changes at Inventory level:</w:t>
      </w:r>
    </w:p>
    <w:p w14:paraId="2DF13BA1" w14:textId="77777777" w:rsidR="00827FB7" w:rsidRDefault="00827FB7"/>
    <w:p w14:paraId="22997446" w14:textId="6013132C" w:rsidR="00827FB7" w:rsidRDefault="00827FB7">
      <w:r w:rsidRPr="00827FB7">
        <w:drawing>
          <wp:inline distT="0" distB="0" distL="0" distR="0" wp14:anchorId="56D37106" wp14:editId="08A3DE8E">
            <wp:extent cx="5837426" cy="5768840"/>
            <wp:effectExtent l="0" t="0" r="0" b="3810"/>
            <wp:docPr id="28619412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6194126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837426" cy="5768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3BC53A" w14:textId="77777777" w:rsidR="00DB4CB0" w:rsidRDefault="00DB4CB0"/>
    <w:p w14:paraId="77B0329A" w14:textId="1FCF92C6" w:rsidR="00DB4CB0" w:rsidRDefault="00DB4CB0">
      <w:r>
        <w:lastRenderedPageBreak/>
        <w:t>Run the sync:</w:t>
      </w:r>
    </w:p>
    <w:p w14:paraId="6E218120" w14:textId="77777777" w:rsidR="00DB4CB0" w:rsidRDefault="00DB4CB0"/>
    <w:p w14:paraId="4CBA159F" w14:textId="77777777" w:rsidR="00FA09A1" w:rsidRDefault="00FA09A1"/>
    <w:p w14:paraId="33F9B908" w14:textId="0F3EBFCA" w:rsidR="00FA09A1" w:rsidRDefault="00FA09A1">
      <w:r w:rsidRPr="00FA09A1">
        <w:drawing>
          <wp:inline distT="0" distB="0" distL="0" distR="0" wp14:anchorId="755058DC" wp14:editId="7E5CBBE5">
            <wp:extent cx="5943600" cy="574675"/>
            <wp:effectExtent l="0" t="0" r="0" b="0"/>
            <wp:docPr id="9294648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9464813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7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565E82" w14:textId="77777777" w:rsidR="00DB4CB0" w:rsidRDefault="00DB4CB0"/>
    <w:p w14:paraId="2DA0320A" w14:textId="601AB717" w:rsidR="00DB4CB0" w:rsidRDefault="00DB4CB0">
      <w:r>
        <w:t xml:space="preserve">It has been observed that the changes </w:t>
      </w:r>
      <w:proofErr w:type="gramStart"/>
      <w:r>
        <w:t>reflect at</w:t>
      </w:r>
      <w:proofErr w:type="gramEnd"/>
      <w:r>
        <w:t xml:space="preserve"> FR as well.</w:t>
      </w:r>
    </w:p>
    <w:p w14:paraId="0C693F98" w14:textId="77777777" w:rsidR="00FA09A1" w:rsidRDefault="00FA09A1"/>
    <w:p w14:paraId="2CB6F993" w14:textId="05412B95" w:rsidR="00FA09A1" w:rsidRDefault="00FA09A1">
      <w:r w:rsidRPr="00FA09A1">
        <w:drawing>
          <wp:inline distT="0" distB="0" distL="0" distR="0" wp14:anchorId="3031B90A" wp14:editId="0A91BB61">
            <wp:extent cx="5943600" cy="1024890"/>
            <wp:effectExtent l="0" t="0" r="0" b="3810"/>
            <wp:docPr id="12096891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9689102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24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E50136" w14:textId="77777777" w:rsidR="00827FB7" w:rsidRDefault="00827FB7"/>
    <w:p w14:paraId="548675C2" w14:textId="15A34363" w:rsidR="00284EFC" w:rsidRDefault="00284EFC" w:rsidP="00DB4CB0">
      <w:pPr>
        <w:pStyle w:val="Heading2"/>
      </w:pPr>
      <w:r>
        <w:t>IT:</w:t>
      </w:r>
    </w:p>
    <w:p w14:paraId="2839ADED" w14:textId="2C0ED93A" w:rsidR="00284EFC" w:rsidRPr="00284EFC" w:rsidRDefault="00DB4CB0" w:rsidP="00284EFC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t xml:space="preserve">Having an asset with </w:t>
      </w:r>
      <w:r>
        <w:t>“</w:t>
      </w:r>
      <w:r w:rsidR="00284EFC" w:rsidRPr="00284EFC">
        <w:rPr>
          <w:rFonts w:ascii="Times New Roman" w:eastAsia="Times New Roman" w:hAnsi="Times New Roman" w:cs="Times New Roman"/>
          <w:kern w:val="0"/>
          <w14:ligatures w14:val="none"/>
        </w:rPr>
        <w:t>10_222_7_205MY33317T6P</w:t>
      </w:r>
      <w:r>
        <w:rPr>
          <w:rFonts w:ascii="Times New Roman" w:eastAsia="Times New Roman" w:hAnsi="Times New Roman" w:cs="Times New Roman"/>
          <w:kern w:val="0"/>
          <w14:ligatures w14:val="none"/>
        </w:rPr>
        <w:t>”:</w:t>
      </w:r>
    </w:p>
    <w:p w14:paraId="59109DFB" w14:textId="77777777" w:rsidR="00284EFC" w:rsidRDefault="00284EFC"/>
    <w:p w14:paraId="4F9F50BD" w14:textId="48A9773C" w:rsidR="00284EFC" w:rsidRDefault="00284EFC">
      <w:r w:rsidRPr="00284EFC">
        <w:drawing>
          <wp:inline distT="0" distB="0" distL="0" distR="0" wp14:anchorId="285002AE" wp14:editId="2083846F">
            <wp:extent cx="4724809" cy="1470787"/>
            <wp:effectExtent l="0" t="0" r="0" b="0"/>
            <wp:docPr id="7198119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9811937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724809" cy="14707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273598" w14:textId="0738AE64" w:rsidR="00284EFC" w:rsidRDefault="00DB4CB0">
      <w:r>
        <w:t>Present at UM:</w:t>
      </w:r>
    </w:p>
    <w:p w14:paraId="0D5D3DC0" w14:textId="37482124" w:rsidR="00284EFC" w:rsidRDefault="00284EFC">
      <w:r w:rsidRPr="00284EFC">
        <w:drawing>
          <wp:inline distT="0" distB="0" distL="0" distR="0" wp14:anchorId="652C2549" wp14:editId="7F6713D1">
            <wp:extent cx="5943600" cy="1256030"/>
            <wp:effectExtent l="0" t="0" r="0" b="1270"/>
            <wp:docPr id="11806835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068350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56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E0CBED" w14:textId="6C0B5916" w:rsidR="004B61C4" w:rsidRDefault="00DB4CB0">
      <w:r>
        <w:lastRenderedPageBreak/>
        <w:t>Present at FR:</w:t>
      </w:r>
    </w:p>
    <w:p w14:paraId="03597B97" w14:textId="35116D25" w:rsidR="004B61C4" w:rsidRDefault="004B61C4">
      <w:r w:rsidRPr="004B61C4">
        <w:drawing>
          <wp:inline distT="0" distB="0" distL="0" distR="0" wp14:anchorId="7894E4F4" wp14:editId="7366039B">
            <wp:extent cx="5943600" cy="896620"/>
            <wp:effectExtent l="0" t="0" r="0" b="0"/>
            <wp:docPr id="6704374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0437439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96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E5F87E" w14:textId="77777777" w:rsidR="00DB4CB0" w:rsidRDefault="00DB4CB0"/>
    <w:p w14:paraId="5B536376" w14:textId="5420FDF7" w:rsidR="00DB4CB0" w:rsidRDefault="00DB4CB0">
      <w:r>
        <w:t>Now we made changes at Inventory level:</w:t>
      </w:r>
    </w:p>
    <w:p w14:paraId="64456B55" w14:textId="77777777" w:rsidR="00827FB7" w:rsidRDefault="00827FB7"/>
    <w:p w14:paraId="0FAAE059" w14:textId="13370086" w:rsidR="00827FB7" w:rsidRDefault="00827FB7">
      <w:r w:rsidRPr="00827FB7">
        <w:drawing>
          <wp:inline distT="0" distB="0" distL="0" distR="0" wp14:anchorId="401BCEC0" wp14:editId="3468A1CE">
            <wp:extent cx="5943600" cy="4211320"/>
            <wp:effectExtent l="0" t="0" r="0" b="0"/>
            <wp:docPr id="3335216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3521605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211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80853C" w14:textId="4F48D890" w:rsidR="00FA09A1" w:rsidRDefault="00DB4CB0">
      <w:r w:rsidRPr="00FA09A1">
        <w:drawing>
          <wp:inline distT="0" distB="0" distL="0" distR="0" wp14:anchorId="38A8FCC8" wp14:editId="18E298DC">
            <wp:extent cx="5943600" cy="1331595"/>
            <wp:effectExtent l="0" t="0" r="0" b="1905"/>
            <wp:docPr id="17019970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1997005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31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72B891" w14:textId="426A56EE" w:rsidR="00DB4CB0" w:rsidRDefault="00DB4CB0">
      <w:r>
        <w:lastRenderedPageBreak/>
        <w:t>Run the sync:</w:t>
      </w:r>
    </w:p>
    <w:p w14:paraId="02C20D4D" w14:textId="77777777" w:rsidR="00FA09A1" w:rsidRDefault="00FA09A1"/>
    <w:p w14:paraId="2C515291" w14:textId="7E236412" w:rsidR="00FA09A1" w:rsidRDefault="00FA09A1">
      <w:r w:rsidRPr="00FA09A1">
        <w:drawing>
          <wp:inline distT="0" distB="0" distL="0" distR="0" wp14:anchorId="2EC2FDC0" wp14:editId="4AB23580">
            <wp:extent cx="5943600" cy="574675"/>
            <wp:effectExtent l="0" t="0" r="0" b="0"/>
            <wp:docPr id="13229814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2981413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7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CA4FF5" w14:textId="77777777" w:rsidR="00DB4CB0" w:rsidRDefault="00DB4CB0"/>
    <w:p w14:paraId="5D4C9F77" w14:textId="258A0B83" w:rsidR="00FA09A1" w:rsidRDefault="00DB4CB0">
      <w:r w:rsidRPr="00DB4CB0">
        <w:rPr>
          <w:highlight w:val="yellow"/>
        </w:rPr>
        <w:t xml:space="preserve">It has been observed that the Changes didn’t reflect at FR </w:t>
      </w:r>
      <w:proofErr w:type="gramStart"/>
      <w:r w:rsidRPr="00DB4CB0">
        <w:rPr>
          <w:highlight w:val="yellow"/>
        </w:rPr>
        <w:t>it</w:t>
      </w:r>
      <w:proofErr w:type="gramEnd"/>
      <w:r w:rsidRPr="00DB4CB0">
        <w:rPr>
          <w:highlight w:val="yellow"/>
        </w:rPr>
        <w:t xml:space="preserve"> SN remain same and there is no new entry created at UM as well:</w:t>
      </w:r>
    </w:p>
    <w:p w14:paraId="790833B2" w14:textId="4AB43298" w:rsidR="00FA09A1" w:rsidRDefault="00FA09A1">
      <w:r w:rsidRPr="004B61C4">
        <w:drawing>
          <wp:inline distT="0" distB="0" distL="0" distR="0" wp14:anchorId="7E05BFAA" wp14:editId="5657BA07">
            <wp:extent cx="5943600" cy="896620"/>
            <wp:effectExtent l="0" t="0" r="0" b="0"/>
            <wp:docPr id="20956514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0437439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96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4E06A3" w14:textId="77777777" w:rsidR="00FA09A1" w:rsidRDefault="00FA09A1"/>
    <w:p w14:paraId="5C6B159A" w14:textId="77777777" w:rsidR="00FA09A1" w:rsidRDefault="00FA09A1"/>
    <w:p w14:paraId="17DA9119" w14:textId="6225CADF" w:rsidR="00FA09A1" w:rsidRDefault="00FA09A1" w:rsidP="00DB4CB0">
      <w:pPr>
        <w:pStyle w:val="Heading2"/>
      </w:pPr>
      <w:r>
        <w:t>Check Sync between Inv and UM:</w:t>
      </w:r>
    </w:p>
    <w:p w14:paraId="6481C020" w14:textId="26FB3DFD" w:rsidR="00DB4CB0" w:rsidRDefault="00DB4CB0">
      <w:r>
        <w:t>Having an asset at UM:</w:t>
      </w:r>
    </w:p>
    <w:p w14:paraId="1A82F0DB" w14:textId="77777777" w:rsidR="00DB4CB0" w:rsidRDefault="00DB4CB0"/>
    <w:p w14:paraId="037B8D0D" w14:textId="1D6F443A" w:rsidR="00FA09A1" w:rsidRDefault="00FA09A1">
      <w:r w:rsidRPr="00FA09A1">
        <w:drawing>
          <wp:inline distT="0" distB="0" distL="0" distR="0" wp14:anchorId="50993997" wp14:editId="5C6FC05A">
            <wp:extent cx="5943600" cy="1066800"/>
            <wp:effectExtent l="0" t="0" r="0" b="0"/>
            <wp:docPr id="13287879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8787992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7B2040" w14:textId="77777777" w:rsidR="000B3110" w:rsidRDefault="000B3110"/>
    <w:p w14:paraId="48680B09" w14:textId="77777777" w:rsidR="00DB4CB0" w:rsidRDefault="00DB4CB0"/>
    <w:p w14:paraId="6AF6FE31" w14:textId="77777777" w:rsidR="00DB4CB0" w:rsidRDefault="00DB4CB0"/>
    <w:p w14:paraId="4DE5FED5" w14:textId="77777777" w:rsidR="00DB4CB0" w:rsidRDefault="00DB4CB0"/>
    <w:p w14:paraId="170D5C64" w14:textId="77777777" w:rsidR="00DB4CB0" w:rsidRDefault="00DB4CB0"/>
    <w:p w14:paraId="2B415823" w14:textId="77777777" w:rsidR="00DB4CB0" w:rsidRDefault="00DB4CB0"/>
    <w:p w14:paraId="7BC7720C" w14:textId="77777777" w:rsidR="00DB4CB0" w:rsidRDefault="00DB4CB0"/>
    <w:p w14:paraId="203C30AA" w14:textId="645C4833" w:rsidR="00DB4CB0" w:rsidRDefault="00DB4CB0">
      <w:r>
        <w:lastRenderedPageBreak/>
        <w:t>Then made changes at Inventory level related to Part and Serial number:</w:t>
      </w:r>
    </w:p>
    <w:p w14:paraId="25FF063B" w14:textId="77777777" w:rsidR="00DB4CB0" w:rsidRDefault="00DB4CB0"/>
    <w:p w14:paraId="6972063C" w14:textId="479213AB" w:rsidR="000B3110" w:rsidRDefault="000B3110">
      <w:r w:rsidRPr="000B3110">
        <w:drawing>
          <wp:inline distT="0" distB="0" distL="0" distR="0" wp14:anchorId="4A095725" wp14:editId="1C1F2401">
            <wp:extent cx="5943600" cy="4138930"/>
            <wp:effectExtent l="0" t="0" r="0" b="0"/>
            <wp:docPr id="16105518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055189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138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C9360E" w14:textId="77777777" w:rsidR="00DB4CB0" w:rsidRDefault="00DB4CB0"/>
    <w:p w14:paraId="00892F9A" w14:textId="4994535D" w:rsidR="00DB4CB0" w:rsidRDefault="00DB4CB0">
      <w:r>
        <w:t>Run the sync:</w:t>
      </w:r>
    </w:p>
    <w:p w14:paraId="3BEFAC8C" w14:textId="77777777" w:rsidR="000B3110" w:rsidRDefault="000B3110"/>
    <w:p w14:paraId="4FC643B3" w14:textId="04201541" w:rsidR="000B3110" w:rsidRDefault="000B3110">
      <w:r w:rsidRPr="00FA09A1">
        <w:drawing>
          <wp:inline distT="0" distB="0" distL="0" distR="0" wp14:anchorId="5DDC0F51" wp14:editId="163FC093">
            <wp:extent cx="5943600" cy="574675"/>
            <wp:effectExtent l="0" t="0" r="0" b="0"/>
            <wp:docPr id="156705492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2981413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7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290E6A" w14:textId="77777777" w:rsidR="00152F7D" w:rsidRDefault="00152F7D"/>
    <w:p w14:paraId="1F68DAD7" w14:textId="77777777" w:rsidR="00152F7D" w:rsidRDefault="00152F7D"/>
    <w:p w14:paraId="5F92B82B" w14:textId="053F3F09" w:rsidR="00152F7D" w:rsidRDefault="00DB4CB0">
      <w:r>
        <w:t xml:space="preserve">Changes reflected </w:t>
      </w:r>
      <w:proofErr w:type="gramStart"/>
      <w:r>
        <w:t>at</w:t>
      </w:r>
      <w:proofErr w:type="gramEnd"/>
      <w:r>
        <w:t xml:space="preserve"> UM inventory:</w:t>
      </w:r>
    </w:p>
    <w:p w14:paraId="0EF3E0D3" w14:textId="14A02AB2" w:rsidR="00152F7D" w:rsidRDefault="00152F7D">
      <w:r w:rsidRPr="00152F7D">
        <w:lastRenderedPageBreak/>
        <w:drawing>
          <wp:inline distT="0" distB="0" distL="0" distR="0" wp14:anchorId="6A809567" wp14:editId="711E0AC0">
            <wp:extent cx="5943600" cy="1244600"/>
            <wp:effectExtent l="0" t="0" r="0" b="0"/>
            <wp:docPr id="97711856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7118563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4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640AFE" w14:textId="77777777" w:rsidR="00152F7D" w:rsidRDefault="00152F7D"/>
    <w:p w14:paraId="797E80B8" w14:textId="21A1FA36" w:rsidR="00152F7D" w:rsidRDefault="00152F7D">
      <w:r w:rsidRPr="00DB4CB0">
        <w:rPr>
          <w:highlight w:val="yellow"/>
        </w:rPr>
        <w:t>But when we financialize the same its Serial number coming incorrect:</w:t>
      </w:r>
    </w:p>
    <w:p w14:paraId="47F79F1A" w14:textId="41344A93" w:rsidR="00152F7D" w:rsidRDefault="00152F7D">
      <w:r w:rsidRPr="00152F7D">
        <w:drawing>
          <wp:inline distT="0" distB="0" distL="0" distR="0" wp14:anchorId="0E1DBC34" wp14:editId="26E2AC46">
            <wp:extent cx="5943600" cy="1105535"/>
            <wp:effectExtent l="0" t="0" r="0" b="0"/>
            <wp:docPr id="847882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788289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05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52F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4EFC"/>
    <w:rsid w:val="000B3110"/>
    <w:rsid w:val="0011285D"/>
    <w:rsid w:val="00152F7D"/>
    <w:rsid w:val="002219B4"/>
    <w:rsid w:val="00284EFC"/>
    <w:rsid w:val="004B61C4"/>
    <w:rsid w:val="00827FB7"/>
    <w:rsid w:val="00DB4CB0"/>
    <w:rsid w:val="00FA0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2C6207"/>
  <w15:chartTrackingRefBased/>
  <w15:docId w15:val="{4ABB7F33-3A14-478D-BA76-B6E5685A1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84E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84E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84EF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84E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84EF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84E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84E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84E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84E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84EF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284EF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84EF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84EF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84EF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84EF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84EF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84EF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84EF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84E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84E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84E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84E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84E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84EF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84EF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84EF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84E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84EF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84EF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9</Pages>
  <Words>158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Daljeet Singh Virdi</dc:creator>
  <cp:keywords/>
  <dc:description/>
  <cp:lastModifiedBy>Daljeet Singh Virdi</cp:lastModifiedBy>
  <cp:revision>2</cp:revision>
  <dcterms:created xsi:type="dcterms:W3CDTF">2026-02-04T08:22:00Z</dcterms:created>
  <dcterms:modified xsi:type="dcterms:W3CDTF">2026-02-04T10:37:00Z</dcterms:modified>
</cp:coreProperties>
</file>