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1DE4A6" w14:textId="2D68C84B" w:rsidR="00380249" w:rsidRDefault="00A26CDA">
      <w:pPr>
        <w:rPr>
          <w:rFonts w:ascii="Verdana" w:eastAsia="Times New Roman" w:hAnsi="Verdana" w:cs="Times New Roman"/>
          <w:b/>
          <w:color w:val="002060"/>
          <w:kern w:val="0"/>
          <w:sz w:val="28"/>
          <w:szCs w:val="20"/>
          <w:lang w:eastAsia="fr-FR"/>
          <w14:ligatures w14:val="none"/>
        </w:rPr>
      </w:pPr>
      <w:r w:rsidRPr="00AB1129">
        <w:rPr>
          <w:rFonts w:ascii="Verdana" w:eastAsia="Times New Roman" w:hAnsi="Verdana" w:cs="Times New Roman"/>
          <w:b/>
          <w:color w:val="002060"/>
          <w:kern w:val="0"/>
          <w:sz w:val="28"/>
          <w:szCs w:val="20"/>
          <w:lang w:eastAsia="fr-FR"/>
          <w14:ligatures w14:val="none"/>
        </w:rPr>
        <w:t xml:space="preserve">IPV6 configuration in NEP FRS </w:t>
      </w:r>
      <w:r w:rsidR="00093BDE" w:rsidRPr="00AB1129">
        <w:rPr>
          <w:rFonts w:ascii="Verdana" w:eastAsia="Times New Roman" w:hAnsi="Verdana" w:cs="Times New Roman"/>
          <w:b/>
          <w:color w:val="002060"/>
          <w:kern w:val="0"/>
          <w:sz w:val="28"/>
          <w:szCs w:val="20"/>
          <w:lang w:eastAsia="fr-FR"/>
          <w14:ligatures w14:val="none"/>
        </w:rPr>
        <w:t>(Functional</w:t>
      </w:r>
      <w:r w:rsidRPr="00AB1129">
        <w:rPr>
          <w:rFonts w:ascii="Verdana" w:eastAsia="Times New Roman" w:hAnsi="Verdana" w:cs="Times New Roman"/>
          <w:b/>
          <w:color w:val="002060"/>
          <w:kern w:val="0"/>
          <w:sz w:val="28"/>
          <w:szCs w:val="20"/>
          <w:lang w:eastAsia="fr-FR"/>
          <w14:ligatures w14:val="none"/>
        </w:rPr>
        <w:t xml:space="preserve"> Requirements specification) Review</w:t>
      </w:r>
      <w:r w:rsidR="00093BDE">
        <w:rPr>
          <w:rFonts w:ascii="Verdana" w:eastAsia="Times New Roman" w:hAnsi="Verdana" w:cs="Times New Roman"/>
          <w:b/>
          <w:color w:val="002060"/>
          <w:kern w:val="0"/>
          <w:sz w:val="28"/>
          <w:szCs w:val="20"/>
          <w:lang w:eastAsia="fr-FR"/>
          <w14:ligatures w14:val="none"/>
        </w:rPr>
        <w:t>.</w:t>
      </w:r>
    </w:p>
    <w:p w14:paraId="543220B7" w14:textId="77777777" w:rsidR="0015038E" w:rsidRDefault="0015038E">
      <w:pPr>
        <w:rPr>
          <w:rFonts w:ascii="Verdana" w:eastAsia="Times New Roman" w:hAnsi="Verdana" w:cs="Times New Roman"/>
          <w:b/>
          <w:color w:val="002060"/>
          <w:kern w:val="0"/>
          <w:sz w:val="28"/>
          <w:szCs w:val="20"/>
          <w:lang w:eastAsia="fr-FR"/>
          <w14:ligatures w14:val="none"/>
        </w:rPr>
      </w:pPr>
    </w:p>
    <w:p w14:paraId="6F8FAFAA" w14:textId="5526A1A9" w:rsidR="0015038E" w:rsidRPr="0015038E" w:rsidRDefault="0015038E" w:rsidP="007751FA">
      <w:pPr>
        <w:pStyle w:val="Heading1"/>
        <w:keepLines w:val="0"/>
        <w:pageBreakBefore/>
        <w:numPr>
          <w:ilvl w:val="0"/>
          <w:numId w:val="3"/>
        </w:numPr>
        <w:spacing w:after="240" w:line="240" w:lineRule="auto"/>
        <w:jc w:val="both"/>
        <w:rPr>
          <w:rFonts w:ascii="Verdana" w:eastAsia="Times New Roman" w:hAnsi="Verdana" w:cs="Times New Roman"/>
          <w:b/>
          <w:color w:val="002060"/>
          <w:kern w:val="0"/>
          <w:sz w:val="28"/>
          <w:szCs w:val="20"/>
          <w:lang w:eastAsia="fr-FR"/>
          <w14:ligatures w14:val="none"/>
        </w:rPr>
      </w:pPr>
      <w:r w:rsidRPr="0015038E">
        <w:rPr>
          <w:rFonts w:ascii="Verdana" w:eastAsia="Times New Roman" w:hAnsi="Verdana" w:cs="Times New Roman"/>
          <w:b/>
          <w:color w:val="002060"/>
          <w:kern w:val="0"/>
          <w:sz w:val="28"/>
          <w:szCs w:val="20"/>
          <w:lang w:eastAsia="fr-FR"/>
          <w14:ligatures w14:val="none"/>
        </w:rPr>
        <w:lastRenderedPageBreak/>
        <w:t xml:space="preserve">Reporting </w:t>
      </w:r>
    </w:p>
    <w:p w14:paraId="530BD52B" w14:textId="5E734307" w:rsidR="00093BDE" w:rsidRPr="0015038E" w:rsidRDefault="00093BDE" w:rsidP="00093BDE">
      <w:pPr>
        <w:spacing w:after="120"/>
        <w:jc w:val="both"/>
        <w:rPr>
          <w:rFonts w:ascii="Verdana" w:hAnsi="Verdana" w:cs="Arial"/>
          <w:color w:val="002060"/>
          <w:sz w:val="24"/>
          <w:szCs w:val="24"/>
        </w:rPr>
      </w:pPr>
      <w:r w:rsidRPr="0015038E">
        <w:rPr>
          <w:rFonts w:ascii="Verdana" w:hAnsi="Verdana" w:cs="Arial"/>
          <w:color w:val="002060"/>
          <w:sz w:val="24"/>
          <w:szCs w:val="24"/>
        </w:rPr>
        <w:t>IP Data Report</w:t>
      </w:r>
    </w:p>
    <w:p w14:paraId="45A36E31" w14:textId="5F84FBC1" w:rsidR="00093BDE" w:rsidRDefault="00093BDE" w:rsidP="00093BDE">
      <w:pPr>
        <w:pStyle w:val="ListParagraph"/>
        <w:numPr>
          <w:ilvl w:val="0"/>
          <w:numId w:val="1"/>
        </w:numPr>
        <w:spacing w:after="120"/>
        <w:jc w:val="both"/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</w:pPr>
      <w:r w:rsidRPr="00093BDE"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  <w:t>Separate tab available to include IPv6 configuration information.</w:t>
      </w:r>
    </w:p>
    <w:p w14:paraId="2247D8CB" w14:textId="489B173D" w:rsidR="00093BDE" w:rsidRDefault="00093BDE" w:rsidP="00093BDE">
      <w:pPr>
        <w:pStyle w:val="ListParagraph"/>
        <w:spacing w:after="120"/>
        <w:jc w:val="both"/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</w:pPr>
      <w:r w:rsidRPr="00093BDE"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  <w:drawing>
          <wp:inline distT="0" distB="0" distL="0" distR="0" wp14:anchorId="00D759B7" wp14:editId="1748EA18">
            <wp:extent cx="5943600" cy="1849755"/>
            <wp:effectExtent l="0" t="0" r="0" b="0"/>
            <wp:docPr id="125960242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9602422" name="Picture 1" descr="A screenshot of a computer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849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787D97" w14:textId="77777777" w:rsidR="00093BDE" w:rsidRDefault="00093BDE" w:rsidP="00093BDE">
      <w:pPr>
        <w:pStyle w:val="ListParagraph"/>
        <w:spacing w:after="120"/>
        <w:jc w:val="both"/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</w:pPr>
    </w:p>
    <w:p w14:paraId="12855515" w14:textId="7078713D" w:rsidR="00093BDE" w:rsidRPr="0015038E" w:rsidRDefault="00093BDE" w:rsidP="00093BDE">
      <w:pPr>
        <w:spacing w:after="120"/>
        <w:jc w:val="both"/>
        <w:rPr>
          <w:rFonts w:ascii="Verdana" w:hAnsi="Verdana" w:cs="Arial"/>
          <w:color w:val="002060"/>
          <w:sz w:val="24"/>
          <w:szCs w:val="24"/>
        </w:rPr>
      </w:pPr>
      <w:r w:rsidRPr="0015038E">
        <w:rPr>
          <w:rFonts w:ascii="Verdana" w:hAnsi="Verdana" w:cs="Arial"/>
          <w:color w:val="002060"/>
          <w:sz w:val="24"/>
          <w:szCs w:val="24"/>
        </w:rPr>
        <w:t xml:space="preserve">IP range </w:t>
      </w:r>
    </w:p>
    <w:p w14:paraId="403CFF6B" w14:textId="387BE39A" w:rsidR="00093BDE" w:rsidRDefault="00093BDE" w:rsidP="00093BDE">
      <w:pPr>
        <w:pStyle w:val="ListParagraph"/>
        <w:numPr>
          <w:ilvl w:val="0"/>
          <w:numId w:val="1"/>
        </w:numPr>
        <w:spacing w:after="120"/>
        <w:jc w:val="both"/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</w:pPr>
      <w:r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  <w:t xml:space="preserve">Currently no additional tab for IPv6 </w:t>
      </w:r>
    </w:p>
    <w:p w14:paraId="1D0A1809" w14:textId="437918E3" w:rsidR="00093BDE" w:rsidRDefault="00093BDE" w:rsidP="0015038E">
      <w:pPr>
        <w:pStyle w:val="ListParagraph"/>
        <w:spacing w:after="120"/>
        <w:jc w:val="both"/>
        <w:rPr>
          <w:rFonts w:ascii="Verdana" w:eastAsia="Times New Roman" w:hAnsi="Verdana" w:cs="Times New Roman"/>
          <w:b/>
          <w:color w:val="002060"/>
          <w:kern w:val="0"/>
          <w:sz w:val="28"/>
          <w:szCs w:val="20"/>
          <w:lang w:eastAsia="fr-FR"/>
          <w14:ligatures w14:val="none"/>
        </w:rPr>
      </w:pPr>
      <w:r w:rsidRPr="00093BDE"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  <w:drawing>
          <wp:inline distT="0" distB="0" distL="0" distR="0" wp14:anchorId="029F216A" wp14:editId="2DD1A352">
            <wp:extent cx="4496190" cy="3406435"/>
            <wp:effectExtent l="0" t="0" r="0" b="3810"/>
            <wp:docPr id="508484413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8484413" name="Picture 1" descr="A screenshot of a computer&#10;&#10;Description automatically generated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496190" cy="3406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498EDF" w14:textId="77777777" w:rsidR="00093BDE" w:rsidRDefault="00093BDE">
      <w:pPr>
        <w:rPr>
          <w:rFonts w:ascii="Verdana" w:eastAsia="Times New Roman" w:hAnsi="Verdana" w:cs="Times New Roman"/>
          <w:b/>
          <w:color w:val="002060"/>
          <w:kern w:val="0"/>
          <w:sz w:val="28"/>
          <w:szCs w:val="20"/>
          <w:lang w:eastAsia="fr-FR"/>
          <w14:ligatures w14:val="none"/>
        </w:rPr>
      </w:pPr>
    </w:p>
    <w:p w14:paraId="470AC6E9" w14:textId="15DFBD7E" w:rsidR="00264898" w:rsidRDefault="00E615D3" w:rsidP="0015038E">
      <w:pPr>
        <w:pStyle w:val="Heading1"/>
        <w:keepLines w:val="0"/>
        <w:pageBreakBefore/>
        <w:numPr>
          <w:ilvl w:val="0"/>
          <w:numId w:val="3"/>
        </w:numPr>
        <w:spacing w:after="240" w:line="240" w:lineRule="auto"/>
        <w:jc w:val="both"/>
        <w:rPr>
          <w:rFonts w:ascii="Verdana" w:eastAsia="Times New Roman" w:hAnsi="Verdana" w:cs="Times New Roman"/>
          <w:b/>
          <w:color w:val="002060"/>
          <w:kern w:val="0"/>
          <w:sz w:val="28"/>
          <w:szCs w:val="20"/>
          <w:lang w:eastAsia="fr-FR"/>
          <w14:ligatures w14:val="none"/>
        </w:rPr>
      </w:pPr>
      <w:r w:rsidRPr="00E615D3">
        <w:rPr>
          <w:rFonts w:ascii="Verdana" w:eastAsia="Times New Roman" w:hAnsi="Verdana" w:cs="Times New Roman"/>
          <w:b/>
          <w:color w:val="002060"/>
          <w:kern w:val="0"/>
          <w:sz w:val="28"/>
          <w:szCs w:val="20"/>
          <w:lang w:eastAsia="fr-FR"/>
          <w14:ligatures w14:val="none"/>
        </w:rPr>
        <w:lastRenderedPageBreak/>
        <w:t>Physical configuration</w:t>
      </w:r>
    </w:p>
    <w:p w14:paraId="057FDC4E" w14:textId="5E4A827E" w:rsidR="0015038E" w:rsidRDefault="0015038E" w:rsidP="0015038E">
      <w:pPr>
        <w:rPr>
          <w:rFonts w:ascii="Verdana" w:hAnsi="Verdana" w:cs="Arial"/>
          <w:color w:val="002060"/>
          <w:sz w:val="24"/>
          <w:szCs w:val="24"/>
        </w:rPr>
      </w:pPr>
      <w:r w:rsidRPr="0015038E">
        <w:rPr>
          <w:rFonts w:ascii="Verdana" w:hAnsi="Verdana" w:cs="Arial"/>
          <w:color w:val="002060"/>
          <w:sz w:val="24"/>
          <w:szCs w:val="24"/>
        </w:rPr>
        <w:t>Interface management</w:t>
      </w:r>
      <w:r w:rsidR="007751FA">
        <w:rPr>
          <w:rFonts w:ascii="Verdana" w:hAnsi="Verdana" w:cs="Arial"/>
          <w:color w:val="002060"/>
          <w:sz w:val="24"/>
          <w:szCs w:val="24"/>
        </w:rPr>
        <w:t xml:space="preserve"> and Virtual interfaces</w:t>
      </w:r>
    </w:p>
    <w:p w14:paraId="45AE5B3C" w14:textId="77777777" w:rsidR="004E254A" w:rsidRDefault="004E254A" w:rsidP="0015038E">
      <w:pPr>
        <w:rPr>
          <w:rFonts w:ascii="Verdana" w:hAnsi="Verdana" w:cs="Arial"/>
          <w:color w:val="002060"/>
          <w:sz w:val="24"/>
          <w:szCs w:val="24"/>
        </w:rPr>
      </w:pPr>
    </w:p>
    <w:p w14:paraId="1B097832" w14:textId="1B3D6699" w:rsidR="004E254A" w:rsidRPr="004E254A" w:rsidRDefault="0015038E" w:rsidP="004E254A">
      <w:pPr>
        <w:pStyle w:val="ListParagraph"/>
        <w:numPr>
          <w:ilvl w:val="0"/>
          <w:numId w:val="1"/>
        </w:numPr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</w:pPr>
      <w:r w:rsidRPr="004E254A"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  <w:t xml:space="preserve">There is a tab to include IPv6 information for the IP configuration </w:t>
      </w:r>
      <w:r w:rsidR="004E254A"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  <w:t xml:space="preserve">and sub interface </w:t>
      </w:r>
      <w:r w:rsidRPr="004E254A"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  <w:t>tab but not</w:t>
      </w:r>
      <w:r w:rsidR="004E254A"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  <w:t xml:space="preserve"> for the other </w:t>
      </w:r>
      <w:r w:rsidRPr="004E254A"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  <w:t xml:space="preserve">subsequent tabs </w:t>
      </w:r>
      <w:r w:rsidR="004E254A" w:rsidRPr="004E254A"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  <w:t>– routing</w:t>
      </w:r>
      <w:r w:rsidRPr="004E254A"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  <w:t xml:space="preserve"> protocol configuration, other configuration, service instances</w:t>
      </w:r>
      <w:r w:rsidR="004E254A"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  <w:t xml:space="preserve"> MPLS configuration and service </w:t>
      </w:r>
      <w:r w:rsidR="007751FA"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  <w:t>policy.</w:t>
      </w:r>
    </w:p>
    <w:p w14:paraId="0191C9BB" w14:textId="3C797850" w:rsidR="004E254A" w:rsidRPr="004E254A" w:rsidRDefault="004E254A" w:rsidP="004E254A">
      <w:pPr>
        <w:pStyle w:val="ListParagraph"/>
        <w:numPr>
          <w:ilvl w:val="0"/>
          <w:numId w:val="1"/>
        </w:numPr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</w:pPr>
      <w:r w:rsidRPr="004E254A"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  <w:drawing>
          <wp:inline distT="0" distB="0" distL="0" distR="0" wp14:anchorId="3842B9E9" wp14:editId="72CC18BB">
            <wp:extent cx="5943600" cy="3264535"/>
            <wp:effectExtent l="0" t="0" r="0" b="0"/>
            <wp:docPr id="2687243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87243" name="Picture 1" descr="A screenshot of a computer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64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47684F" w14:textId="77777777" w:rsidR="004E254A" w:rsidRPr="004E254A" w:rsidRDefault="004E254A" w:rsidP="004E254A">
      <w:pPr>
        <w:pStyle w:val="ListParagraph"/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</w:pPr>
    </w:p>
    <w:p w14:paraId="0F5705DB" w14:textId="77777777" w:rsidR="004E254A" w:rsidRPr="004E254A" w:rsidRDefault="004E254A" w:rsidP="004E254A">
      <w:pPr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</w:pPr>
    </w:p>
    <w:p w14:paraId="453437B0" w14:textId="3A41EFFE" w:rsidR="004E254A" w:rsidRDefault="004E254A" w:rsidP="004E254A">
      <w:pPr>
        <w:pStyle w:val="ListParagraph"/>
        <w:numPr>
          <w:ilvl w:val="0"/>
          <w:numId w:val="1"/>
        </w:numPr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</w:pPr>
      <w:r w:rsidRPr="004E254A"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  <w:drawing>
          <wp:inline distT="0" distB="0" distL="0" distR="0" wp14:anchorId="17EB1206" wp14:editId="2C4D0984">
            <wp:extent cx="5943600" cy="2741930"/>
            <wp:effectExtent l="0" t="0" r="0" b="1270"/>
            <wp:docPr id="1993092354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3092354" name="Picture 1" descr="A screenshot of a computer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741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399919" w14:textId="59FE8956" w:rsidR="004E254A" w:rsidRDefault="004E254A" w:rsidP="004E254A">
      <w:pPr>
        <w:pStyle w:val="ListParagraph"/>
        <w:numPr>
          <w:ilvl w:val="0"/>
          <w:numId w:val="1"/>
        </w:numPr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</w:pPr>
      <w:r w:rsidRPr="004E254A"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  <w:lastRenderedPageBreak/>
        <w:drawing>
          <wp:inline distT="0" distB="0" distL="0" distR="0" wp14:anchorId="14E7944B" wp14:editId="66786382">
            <wp:extent cx="5943600" cy="3284855"/>
            <wp:effectExtent l="0" t="0" r="0" b="0"/>
            <wp:docPr id="721000037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1000037" name="Picture 1" descr="A screenshot of a computer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84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C0F191" w14:textId="77777777" w:rsidR="004E254A" w:rsidRDefault="004E254A" w:rsidP="004E254A">
      <w:pPr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</w:pPr>
    </w:p>
    <w:p w14:paraId="1C3C4715" w14:textId="77777777" w:rsidR="007751FA" w:rsidRDefault="007751FA" w:rsidP="007751FA">
      <w:pPr>
        <w:pStyle w:val="Heading1"/>
        <w:keepLines w:val="0"/>
        <w:pageBreakBefore/>
        <w:numPr>
          <w:ilvl w:val="0"/>
          <w:numId w:val="3"/>
        </w:numPr>
        <w:tabs>
          <w:tab w:val="num" w:pos="360"/>
        </w:tabs>
        <w:spacing w:after="240" w:line="240" w:lineRule="auto"/>
        <w:jc w:val="both"/>
        <w:rPr>
          <w:rFonts w:ascii="Verdana" w:eastAsia="Times New Roman" w:hAnsi="Verdana" w:cs="Times New Roman"/>
          <w:b/>
          <w:color w:val="002060"/>
          <w:kern w:val="0"/>
          <w:sz w:val="28"/>
          <w:szCs w:val="20"/>
          <w:lang w:eastAsia="fr-FR"/>
          <w14:ligatures w14:val="none"/>
        </w:rPr>
      </w:pPr>
      <w:r w:rsidRPr="007751FA">
        <w:rPr>
          <w:rFonts w:ascii="Verdana" w:eastAsia="Times New Roman" w:hAnsi="Verdana" w:cs="Times New Roman"/>
          <w:b/>
          <w:color w:val="002060"/>
          <w:kern w:val="0"/>
          <w:sz w:val="28"/>
          <w:szCs w:val="20"/>
          <w:lang w:eastAsia="fr-FR"/>
          <w14:ligatures w14:val="none"/>
        </w:rPr>
        <w:lastRenderedPageBreak/>
        <w:t>“Configure” Router Menu</w:t>
      </w:r>
    </w:p>
    <w:p w14:paraId="3651FB98" w14:textId="59303FFD" w:rsidR="00E036D0" w:rsidRDefault="00E036D0" w:rsidP="00E036D0">
      <w:pPr>
        <w:rPr>
          <w:rFonts w:ascii="Verdana" w:hAnsi="Verdana" w:cs="Arial"/>
          <w:color w:val="002060"/>
          <w:sz w:val="24"/>
          <w:szCs w:val="24"/>
        </w:rPr>
      </w:pPr>
      <w:r w:rsidRPr="00E036D0">
        <w:rPr>
          <w:rFonts w:ascii="Verdana" w:hAnsi="Verdana" w:cs="Arial"/>
          <w:color w:val="002060"/>
          <w:sz w:val="24"/>
          <w:szCs w:val="24"/>
        </w:rPr>
        <w:t>Configure</w:t>
      </w:r>
    </w:p>
    <w:p w14:paraId="78533CC3" w14:textId="5F722AF7" w:rsidR="00E036D0" w:rsidRDefault="00E036D0" w:rsidP="00E036D0">
      <w:pPr>
        <w:pStyle w:val="ListParagraph"/>
        <w:numPr>
          <w:ilvl w:val="0"/>
          <w:numId w:val="1"/>
        </w:numPr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</w:pPr>
      <w:r w:rsidRPr="00E036D0"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  <w:t>A separate new window to include IPV6 configuration information</w:t>
      </w:r>
      <w:r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  <w:t xml:space="preserve"> is required.</w:t>
      </w:r>
    </w:p>
    <w:p w14:paraId="72A7763A" w14:textId="56F4FC85" w:rsidR="00E036D0" w:rsidRPr="00E036D0" w:rsidRDefault="00E036D0" w:rsidP="00E036D0">
      <w:pPr>
        <w:pStyle w:val="ListParagraph"/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</w:pPr>
      <w:r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  <w:t>Configure IPv6 / Configure IPv4</w:t>
      </w:r>
    </w:p>
    <w:p w14:paraId="2DF4C04D" w14:textId="582E7D34" w:rsidR="00E036D0" w:rsidRPr="00E036D0" w:rsidRDefault="00E036D0" w:rsidP="00E036D0">
      <w:pPr>
        <w:pStyle w:val="ListParagraph"/>
        <w:rPr>
          <w:rFonts w:ascii="Verdana" w:hAnsi="Verdana" w:cs="Arial"/>
          <w:color w:val="002060"/>
          <w:sz w:val="24"/>
          <w:szCs w:val="24"/>
        </w:rPr>
      </w:pPr>
      <w:r w:rsidRPr="00E036D0">
        <w:rPr>
          <w:rFonts w:ascii="Verdana" w:hAnsi="Verdana" w:cs="Arial"/>
          <w:color w:val="002060"/>
          <w:sz w:val="24"/>
          <w:szCs w:val="24"/>
        </w:rPr>
        <w:drawing>
          <wp:inline distT="0" distB="0" distL="0" distR="0" wp14:anchorId="0A861E71" wp14:editId="0A475CA8">
            <wp:extent cx="5943600" cy="4351020"/>
            <wp:effectExtent l="0" t="0" r="0" b="0"/>
            <wp:docPr id="117061191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0611919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351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466F8E" w14:textId="7F9A5422" w:rsidR="004E254A" w:rsidRPr="007751FA" w:rsidRDefault="004E254A" w:rsidP="004E254A">
      <w:pPr>
        <w:rPr>
          <w:rFonts w:ascii="Verdana" w:hAnsi="Verdana" w:cs="Arial"/>
          <w:color w:val="002060"/>
          <w:sz w:val="24"/>
          <w:szCs w:val="24"/>
        </w:rPr>
      </w:pPr>
    </w:p>
    <w:p w14:paraId="37F818AA" w14:textId="0B743994" w:rsidR="004E254A" w:rsidRPr="004E254A" w:rsidRDefault="004E254A" w:rsidP="004E254A">
      <w:pPr>
        <w:rPr>
          <w:rFonts w:ascii="Arial" w:eastAsia="Times New Roman" w:hAnsi="Arial" w:cs="Arial"/>
          <w:kern w:val="0"/>
          <w:sz w:val="20"/>
          <w:szCs w:val="20"/>
          <w:lang w:eastAsia="fr-FR"/>
          <w14:ligatures w14:val="none"/>
        </w:rPr>
      </w:pPr>
    </w:p>
    <w:p w14:paraId="0AC1935E" w14:textId="116B3CEE" w:rsidR="00264898" w:rsidRDefault="00264898" w:rsidP="00264898">
      <w:pPr>
        <w:rPr>
          <w:lang w:eastAsia="fr-FR"/>
        </w:rPr>
      </w:pPr>
    </w:p>
    <w:p w14:paraId="07307FA5" w14:textId="77777777" w:rsidR="00197245" w:rsidRDefault="00197245" w:rsidP="00264898">
      <w:pPr>
        <w:rPr>
          <w:lang w:eastAsia="fr-FR"/>
        </w:rPr>
      </w:pPr>
    </w:p>
    <w:p w14:paraId="391651EA" w14:textId="77777777" w:rsidR="00197245" w:rsidRPr="00264898" w:rsidRDefault="00197245" w:rsidP="00264898">
      <w:pPr>
        <w:rPr>
          <w:lang w:eastAsia="fr-FR"/>
        </w:rPr>
      </w:pPr>
    </w:p>
    <w:p w14:paraId="33D51F0A" w14:textId="77777777" w:rsidR="00093BDE" w:rsidRPr="00AB1129" w:rsidRDefault="00093BDE">
      <w:pPr>
        <w:rPr>
          <w:rFonts w:ascii="Verdana" w:eastAsia="Times New Roman" w:hAnsi="Verdana" w:cs="Times New Roman"/>
          <w:b/>
          <w:color w:val="002060"/>
          <w:kern w:val="0"/>
          <w:sz w:val="28"/>
          <w:szCs w:val="20"/>
          <w:lang w:eastAsia="fr-FR"/>
          <w14:ligatures w14:val="none"/>
        </w:rPr>
      </w:pPr>
    </w:p>
    <w:sectPr w:rsidR="00093BDE" w:rsidRPr="00AB112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6A69BE"/>
    <w:multiLevelType w:val="hybridMultilevel"/>
    <w:tmpl w:val="25F8F31C"/>
    <w:lvl w:ilvl="0" w:tplc="19FC50EE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7D2243"/>
    <w:multiLevelType w:val="hybridMultilevel"/>
    <w:tmpl w:val="D1EA902E"/>
    <w:lvl w:ilvl="0" w:tplc="94C8535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582048"/>
    <w:multiLevelType w:val="hybridMultilevel"/>
    <w:tmpl w:val="C5167268"/>
    <w:lvl w:ilvl="0" w:tplc="3AB492BC">
      <w:numFmt w:val="bullet"/>
      <w:lvlText w:val="-"/>
      <w:lvlJc w:val="left"/>
      <w:pPr>
        <w:ind w:left="720" w:hanging="360"/>
      </w:pPr>
      <w:rPr>
        <w:rFonts w:ascii="Verdana" w:eastAsiaTheme="minorHAnsi" w:hAnsi="Verdana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3951F62"/>
    <w:multiLevelType w:val="hybridMultilevel"/>
    <w:tmpl w:val="DAB4E58C"/>
    <w:lvl w:ilvl="0" w:tplc="94C8535E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5525237">
    <w:abstractNumId w:val="2"/>
  </w:num>
  <w:num w:numId="2" w16cid:durableId="445079660">
    <w:abstractNumId w:val="1"/>
  </w:num>
  <w:num w:numId="3" w16cid:durableId="2066173021">
    <w:abstractNumId w:val="3"/>
  </w:num>
  <w:num w:numId="4" w16cid:durableId="5417951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6CDA"/>
    <w:rsid w:val="00093BDE"/>
    <w:rsid w:val="0015038E"/>
    <w:rsid w:val="00197245"/>
    <w:rsid w:val="00264898"/>
    <w:rsid w:val="00277F89"/>
    <w:rsid w:val="00380249"/>
    <w:rsid w:val="00395B6F"/>
    <w:rsid w:val="004E254A"/>
    <w:rsid w:val="007751FA"/>
    <w:rsid w:val="00A26CDA"/>
    <w:rsid w:val="00AB1129"/>
    <w:rsid w:val="00E036D0"/>
    <w:rsid w:val="00E61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7C411B"/>
  <w15:docId w15:val="{11DE310A-D43A-4B71-8FF0-A2D601BEE9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aliases w:val="Title 1,TexteTitre1,H1,Titre 1 VGX,Titre 1-,Quest1,Titre 1A,h:1,h:1app,level 1,Level 1 Head,Box Header,Titre§,1,app heading 1,AppendixHeader,1m,h1,1 ghost,g,ghost,1 h3,Capitolo,II+,I,H11,H12,H13,H14,H15,H16,H17,H18,H111,H121,H131,H141,H151"/>
    <w:basedOn w:val="Normal"/>
    <w:next w:val="Normal"/>
    <w:link w:val="Heading1Char"/>
    <w:qFormat/>
    <w:rsid w:val="00A26CD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aliases w:val="Title 2,TexteTitre2,l2,H2,Titre2,heading 2,I2,InterTitre,A,Quest2,Table2,Fonctionnalité,Titre 21,t2.T2,body,h2,Section,h2.H2,h:2,h:2app,article 1,2,Header 2,Level 2 Head,TitreProp,título 2,2m,Head2A,2 headline,21,A.B.C.,ITT t2,PA Major Section"/>
    <w:basedOn w:val="Normal"/>
    <w:next w:val="Normal"/>
    <w:link w:val="Heading2Char"/>
    <w:unhideWhenUsed/>
    <w:qFormat/>
    <w:rsid w:val="00A26CD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aliases w:val="Title 3,TexteTitre3,H3,Titre3,heading 3,l3,CT,h3,3rd level,h:3,3,Level 3 Head,TextProp,3m,3 bullet,b,bullet,SECOND,Second,BLANK2,4 bullet,bdullet,subhead,ITT t3,PA Minor Section,H31,H32,H33,H34,H35,ITT t31,PA Minor Section1,3 bullet1,b1"/>
    <w:basedOn w:val="Normal"/>
    <w:next w:val="Normal"/>
    <w:link w:val="Heading3Char"/>
    <w:unhideWhenUsed/>
    <w:qFormat/>
    <w:rsid w:val="00A26CD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26CD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26CD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aliases w:val="Title 6,fcl,h6,figurecapl,T6,Annexes,sub-dash,sd,5,6,Requirement,Heading6,Bullet list,H6,Annexe 1,Annexe 11,Annexe 12,Annexe 13,Annexe 14,Annexe 15,Annexe 16,Annexe 17,L1 Heading 6,PIM 6,Bullet list1,Bullet list2,Bullet list3,Bullet list4"/>
    <w:basedOn w:val="Normal"/>
    <w:next w:val="Normal"/>
    <w:link w:val="Heading6Char"/>
    <w:unhideWhenUsed/>
    <w:qFormat/>
    <w:rsid w:val="00A26CD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aliases w:val="Title 7,T7,Appendix Level 1,7m,letter list,7,ExhibitTitle,Objective,heading7,req3,st,Annexe 2,Annexe 21,Annexe 22,Annexe 23,Annexe 24,Annexe 25,Annexe 26,Annexe 27,L1 Heading 7,PIM 7,letter list1,letter list2,letter list3,letter list4,l7"/>
    <w:basedOn w:val="Normal"/>
    <w:next w:val="Normal"/>
    <w:link w:val="Heading7Char"/>
    <w:unhideWhenUsed/>
    <w:qFormat/>
    <w:rsid w:val="00A26CD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aliases w:val="Title 8,T8,action,Center Bold,8,FigureTitle,Condition,requirement,req2,req,Annexe 3,Annexe 31,Annexe 32,Annexe 33,Annexe 34,Annexe 35,Annexe 36,Annexe 37,L1 Heading 8,action1,action2,action3,action4,action5,action6,action7,action8,l8"/>
    <w:basedOn w:val="Normal"/>
    <w:next w:val="Normal"/>
    <w:link w:val="Heading8Char"/>
    <w:unhideWhenUsed/>
    <w:qFormat/>
    <w:rsid w:val="00A26CD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aliases w:val="Title 9,T9,progress,Titre 10,9,TableTitle,Cond'l Reqt.,rb,req bullet,req1,titre l1c1,titre l1c11,titre l1c12,titre l1c13,titre l1c14,Annexe 4,Annexe 41,Annexe 42,Annexe 43,Annexe 44,Annexe 45,Annexe 46,Annexe 47,L1 Heading 9,PIM 9, progress"/>
    <w:basedOn w:val="Normal"/>
    <w:next w:val="Normal"/>
    <w:link w:val="Heading9Char"/>
    <w:unhideWhenUsed/>
    <w:qFormat/>
    <w:rsid w:val="00A26CD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Title 1 Char,TexteTitre1 Char,H1 Char,Titre 1 VGX Char,Titre 1- Char,Quest1 Char,Titre 1A Char,h:1 Char,h:1app Char,level 1 Char,Level 1 Head Char,Box Header Char,Titre§ Char,1 Char,app heading 1 Char,AppendixHeader Char,1m Char,h1 Char"/>
    <w:basedOn w:val="DefaultParagraphFont"/>
    <w:link w:val="Heading1"/>
    <w:rsid w:val="00A26CD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26CD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26CD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26CD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26CD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26CD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26CD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26CD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26CD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26CD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26CD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26CD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26CD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26CD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26CD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26CD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26CD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26CD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26CD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26CD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3224</TotalTime>
  <Pages>5</Pages>
  <Words>103</Words>
  <Characters>590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Eyob Birru</dc:creator>
  <cp:keywords/>
  <dc:description/>
  <cp:lastModifiedBy>Eyob Birru</cp:lastModifiedBy>
  <cp:revision>5</cp:revision>
  <dcterms:created xsi:type="dcterms:W3CDTF">2024-03-29T10:54:00Z</dcterms:created>
  <dcterms:modified xsi:type="dcterms:W3CDTF">2024-04-09T08:12:00Z</dcterms:modified>
</cp:coreProperties>
</file>